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84" w:rsidRDefault="004B2984" w:rsidP="004B2984">
      <w:pPr>
        <w:jc w:val="center"/>
      </w:pPr>
      <w:bookmarkStart w:id="0" w:name="_GoBack"/>
      <w:bookmarkEnd w:id="0"/>
      <w:r>
        <w:t>Практическая работа 2</w:t>
      </w:r>
    </w:p>
    <w:p w:rsidR="006747DF" w:rsidRDefault="004B2984" w:rsidP="004B2984">
      <w:pPr>
        <w:jc w:val="center"/>
      </w:pPr>
      <w:r>
        <w:t>Создание простых векторных изображений</w:t>
      </w:r>
    </w:p>
    <w:p w:rsidR="004B2984" w:rsidRDefault="004B2984" w:rsidP="004B2984">
      <w:r w:rsidRPr="004B2984">
        <w:rPr>
          <w:b/>
        </w:rPr>
        <w:t>Задача:</w:t>
      </w:r>
      <w:r w:rsidRPr="004B2984">
        <w:t xml:space="preserve"> построить графическое изображение по образцу и описани</w:t>
      </w:r>
      <w:r>
        <w:t>ю</w:t>
      </w:r>
      <w:r w:rsidRPr="004B2984">
        <w:t>, используя различные графические примитивы.</w:t>
      </w:r>
    </w:p>
    <w:p w:rsidR="004B2984" w:rsidRDefault="004B2984" w:rsidP="004B2984">
      <w:r w:rsidRPr="004B2984">
        <w:rPr>
          <w:b/>
        </w:rPr>
        <w:t>Оборудование:</w:t>
      </w:r>
      <w:r w:rsidRPr="004B2984">
        <w:t xml:space="preserve"> компьютер с установленным графическим редактором </w:t>
      </w:r>
      <w:proofErr w:type="spellStart"/>
      <w:r w:rsidRPr="004B2984">
        <w:rPr>
          <w:b/>
        </w:rPr>
        <w:t>Inkscape</w:t>
      </w:r>
      <w:proofErr w:type="spellEnd"/>
      <w:r w:rsidRPr="004B2984">
        <w:t>.</w:t>
      </w:r>
    </w:p>
    <w:p w:rsidR="004B2984" w:rsidRDefault="004B2984" w:rsidP="004B2984">
      <w:pPr>
        <w:jc w:val="center"/>
      </w:pPr>
      <w:r>
        <w:t>Ход работы</w:t>
      </w:r>
    </w:p>
    <w:p w:rsidR="004B2984" w:rsidRDefault="004B2984" w:rsidP="004B2984">
      <w:r>
        <w:t>Во время работы с компьютером соблюдайте правила безопасности.</w:t>
      </w:r>
    </w:p>
    <w:p w:rsidR="004B2984" w:rsidRDefault="004B2984" w:rsidP="004B2984">
      <w:r w:rsidRPr="00401CF9">
        <w:rPr>
          <w:b/>
        </w:rPr>
        <w:t xml:space="preserve">1. </w:t>
      </w:r>
      <w:r>
        <w:t xml:space="preserve">Запустите программу </w:t>
      </w:r>
      <w:proofErr w:type="spellStart"/>
      <w:r>
        <w:t>Inkscape</w:t>
      </w:r>
      <w:proofErr w:type="spellEnd"/>
      <w:r>
        <w:t xml:space="preserve">. Постройте </w:t>
      </w:r>
      <w:r w:rsidR="00401CF9">
        <w:t xml:space="preserve"> </w:t>
      </w:r>
      <w:r>
        <w:t xml:space="preserve">изображение </w:t>
      </w:r>
      <w:r w:rsidR="00401CF9">
        <w:t xml:space="preserve"> </w:t>
      </w:r>
      <w:r>
        <w:t>улитки (рис. 1) по приведенному плану.</w:t>
      </w:r>
    </w:p>
    <w:p w:rsidR="004B2984" w:rsidRDefault="004B2984" w:rsidP="004B2984">
      <w:r>
        <w:t>1) Создайте новы</w:t>
      </w:r>
      <w:r w:rsidR="00401CF9">
        <w:t xml:space="preserve">й документ и постройте спираль, </w:t>
      </w:r>
      <w:r>
        <w:t>изображающая ракушку улитки.</w:t>
      </w:r>
    </w:p>
    <w:p w:rsidR="004B2984" w:rsidRDefault="004B2984" w:rsidP="004B2984">
      <w:r>
        <w:t>2) Для имитации объемн</w:t>
      </w:r>
      <w:r w:rsidR="00401CF9">
        <w:t xml:space="preserve">ости ракушки добавьте </w:t>
      </w:r>
      <w:r>
        <w:t>еще одну спираль (с белым размытым штрихом).</w:t>
      </w:r>
    </w:p>
    <w:p w:rsidR="004B2984" w:rsidRDefault="004B2984" w:rsidP="004B2984">
      <w:r>
        <w:t>3) Постройте замкнутый контур,</w:t>
      </w:r>
      <w:r w:rsidR="00401CF9">
        <w:t xml:space="preserve"> </w:t>
      </w:r>
      <w:r>
        <w:t>который изображает тело улитки.</w:t>
      </w:r>
    </w:p>
    <w:p w:rsidR="004B2984" w:rsidRDefault="004B2984" w:rsidP="004B2984">
      <w:r>
        <w:t>4) Скорректируйте форму построенной линии.</w:t>
      </w:r>
    </w:p>
    <w:p w:rsidR="004B2984" w:rsidRDefault="004B2984" w:rsidP="004B2984">
      <w:r>
        <w:t>5) Добавьте к изображению другие элементы.</w:t>
      </w:r>
    </w:p>
    <w:p w:rsidR="004B2984" w:rsidRDefault="004B2984" w:rsidP="004B2984">
      <w:r>
        <w:t>6) Сделайте копию рисунка и измените цвета отдельных элементов.</w:t>
      </w:r>
    </w:p>
    <w:p w:rsidR="004B2984" w:rsidRDefault="004B2984" w:rsidP="004B2984">
      <w:r>
        <w:t>Сохраните изображение в файле с именем Практическая работа 2</w:t>
      </w:r>
      <w:r w:rsidR="00401CF9">
        <w:t xml:space="preserve">_1 </w:t>
      </w:r>
      <w:r>
        <w:t>в соответствующей папке.</w:t>
      </w:r>
    </w:p>
    <w:p w:rsidR="00401CF9" w:rsidRDefault="00401CF9" w:rsidP="004B2984"/>
    <w:p w:rsidR="00401CF9" w:rsidRDefault="00401CF9" w:rsidP="00401CF9">
      <w:pPr>
        <w:jc w:val="center"/>
      </w:pPr>
      <w:r>
        <w:rPr>
          <w:noProof/>
          <w:lang w:eastAsia="ru-RU"/>
        </w:rPr>
        <w:drawing>
          <wp:inline distT="0" distB="0" distL="0" distR="0" wp14:anchorId="60D726A1" wp14:editId="38F1D823">
            <wp:extent cx="2762250" cy="218744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8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CF9" w:rsidRDefault="00401CF9" w:rsidP="004B2984"/>
    <w:p w:rsidR="004B2984" w:rsidRDefault="004B2984" w:rsidP="004B2984">
      <w:r w:rsidRPr="00401CF9">
        <w:rPr>
          <w:b/>
        </w:rPr>
        <w:t>2.</w:t>
      </w:r>
      <w:r>
        <w:t xml:space="preserve"> Постройте изображение полотенца (р</w:t>
      </w:r>
      <w:r w:rsidR="00401CF9">
        <w:t xml:space="preserve">ис. 2) с простым геометрическим </w:t>
      </w:r>
      <w:r>
        <w:t>орнаментом, используя клонирование объектов.</w:t>
      </w:r>
    </w:p>
    <w:p w:rsidR="004B2984" w:rsidRDefault="004B2984" w:rsidP="004B2984">
      <w:r>
        <w:t>1) Создайте новый документ. Постройте пр</w:t>
      </w:r>
      <w:r w:rsidR="00401CF9">
        <w:t>ямоугольник (полотно полотенца</w:t>
      </w:r>
      <w:r>
        <w:t>) и квадратик красного цвета для орнамента.</w:t>
      </w:r>
    </w:p>
    <w:p w:rsidR="004B2984" w:rsidRDefault="004B2984" w:rsidP="004B2984">
      <w:r>
        <w:t>2) Сделайте клоны квадратика для одной строки.</w:t>
      </w:r>
    </w:p>
    <w:p w:rsidR="004B2984" w:rsidRDefault="004B2984" w:rsidP="004B2984">
      <w:r>
        <w:lastRenderedPageBreak/>
        <w:t>3) Выделите все клоны и выровняй</w:t>
      </w:r>
      <w:r w:rsidR="00401CF9">
        <w:t xml:space="preserve">те вдоль горизонтальной прямой, </w:t>
      </w:r>
      <w:r>
        <w:t>разместив на одинаковом расстоянии друг от друга.</w:t>
      </w:r>
    </w:p>
    <w:p w:rsidR="004B2984" w:rsidRDefault="004B2984" w:rsidP="004B2984">
      <w:r>
        <w:t>4) Сделайте копию строки квадратиков</w:t>
      </w:r>
      <w:r w:rsidR="00401CF9">
        <w:t xml:space="preserve"> и разместите </w:t>
      </w:r>
      <w:proofErr w:type="gramStart"/>
      <w:r w:rsidR="00401CF9">
        <w:t xml:space="preserve">в противоположной </w:t>
      </w:r>
      <w:r>
        <w:t>стороны</w:t>
      </w:r>
      <w:proofErr w:type="gramEnd"/>
      <w:r>
        <w:t xml:space="preserve"> прямоугольного полотна. Проверьте, изменение цвета начального квадрата влияет на клоны.</w:t>
      </w:r>
    </w:p>
    <w:p w:rsidR="004B2984" w:rsidRDefault="004B2984" w:rsidP="004B2984">
      <w:r>
        <w:t>5) Постройте на концах полотна полотенца изображения бахромы</w:t>
      </w:r>
      <w:r w:rsidR="00401CF9">
        <w:t xml:space="preserve"> </w:t>
      </w:r>
      <w:r>
        <w:t>из клонов одного отрезка.</w:t>
      </w:r>
    </w:p>
    <w:p w:rsidR="004B2984" w:rsidRDefault="004B2984" w:rsidP="004B2984">
      <w:r>
        <w:t>6) Измените форму начального отрезка так, чтобы бахрома была волнистой. Сохраните изображение в файле с именем Практическая работа 2_2 в соответствующей папке. Завершите работу за компьютером.</w:t>
      </w:r>
    </w:p>
    <w:p w:rsidR="004B2984" w:rsidRDefault="004B2984" w:rsidP="004B2984">
      <w:r>
        <w:t>Сделайте вывод: в чем разница между копированием и клонированием; какие преимущества предоставляет использование клонов.</w:t>
      </w:r>
    </w:p>
    <w:p w:rsidR="004B2984" w:rsidRDefault="00401CF9" w:rsidP="00401CF9">
      <w:pPr>
        <w:jc w:val="center"/>
      </w:pPr>
      <w:r>
        <w:rPr>
          <w:noProof/>
          <w:lang w:eastAsia="ru-RU"/>
        </w:rPr>
        <w:drawing>
          <wp:inline distT="0" distB="0" distL="0" distR="0" wp14:anchorId="73DE8F40" wp14:editId="44FA8DE3">
            <wp:extent cx="5836073" cy="174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691" cy="174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6E"/>
    <w:rsid w:val="00401CF9"/>
    <w:rsid w:val="004B2984"/>
    <w:rsid w:val="005C3D6E"/>
    <w:rsid w:val="006747DF"/>
    <w:rsid w:val="00E6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EBB3A-FABA-4C4E-ABE4-D7040798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Стодух</dc:creator>
  <cp:keywords/>
  <dc:description/>
  <cp:lastModifiedBy>Asus</cp:lastModifiedBy>
  <cp:revision>2</cp:revision>
  <dcterms:created xsi:type="dcterms:W3CDTF">2020-11-29T19:47:00Z</dcterms:created>
  <dcterms:modified xsi:type="dcterms:W3CDTF">2020-11-29T19:47:00Z</dcterms:modified>
</cp:coreProperties>
</file>